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386D" w:rsidRDefault="00FD7012" w:rsidP="001E69B3">
      <w:pPr>
        <w:spacing w:line="480" w:lineRule="auto"/>
        <w:jc w:val="center"/>
        <w:rPr>
          <w:rFonts w:ascii="Times New Roman" w:hAnsi="Times New Roman" w:cs="Times New Roman"/>
          <w:sz w:val="24"/>
          <w:szCs w:val="24"/>
        </w:rPr>
      </w:pPr>
      <w:bookmarkStart w:id="0" w:name="_GoBack"/>
      <w:bookmarkEnd w:id="0"/>
      <w:r w:rsidRPr="00FD7012">
        <w:rPr>
          <w:rFonts w:ascii="Times New Roman" w:hAnsi="Times New Roman" w:cs="Times New Roman"/>
          <w:sz w:val="24"/>
          <w:szCs w:val="24"/>
        </w:rPr>
        <w:t>Black Panther</w:t>
      </w:r>
    </w:p>
    <w:p w:rsidR="001E69B3" w:rsidRDefault="001E69B3" w:rsidP="00666A2F">
      <w:pPr>
        <w:spacing w:line="480" w:lineRule="auto"/>
        <w:ind w:firstLine="720"/>
        <w:jc w:val="center"/>
        <w:rPr>
          <w:rFonts w:ascii="Times New Roman" w:hAnsi="Times New Roman" w:cs="Times New Roman"/>
          <w:b/>
          <w:sz w:val="24"/>
          <w:szCs w:val="24"/>
        </w:rPr>
      </w:pPr>
      <w:r w:rsidRPr="001E69B3">
        <w:rPr>
          <w:rFonts w:ascii="Times New Roman" w:hAnsi="Times New Roman" w:cs="Times New Roman"/>
          <w:b/>
          <w:sz w:val="24"/>
          <w:szCs w:val="24"/>
        </w:rPr>
        <w:t>Colonization</w:t>
      </w:r>
    </w:p>
    <w:p w:rsidR="00666A2F" w:rsidRPr="00666A2F" w:rsidRDefault="00666A2F" w:rsidP="00666A2F">
      <w:pPr>
        <w:spacing w:line="480" w:lineRule="auto"/>
        <w:ind w:firstLine="720"/>
        <w:rPr>
          <w:rFonts w:ascii="Times New Roman" w:hAnsi="Times New Roman" w:cs="Times New Roman"/>
          <w:sz w:val="24"/>
          <w:szCs w:val="24"/>
        </w:rPr>
      </w:pPr>
      <w:r w:rsidRPr="00666A2F">
        <w:rPr>
          <w:rFonts w:ascii="Times New Roman" w:hAnsi="Times New Roman" w:cs="Times New Roman"/>
          <w:sz w:val="24"/>
          <w:szCs w:val="24"/>
        </w:rPr>
        <w:t xml:space="preserve">The Black Panther film introduces a theme of colonization whereby most of the characters are black to depict the effects colonization created on them. For instance, the author sensitizes that representation of the black characters within the film is a sign of all the struggles and experiences they had as black people during the colonization period back in history. It also shows a representation of race whereby more blacks are being mingled with whites and the relationships are not as tight as they should be. During the colonization period, there were perpetual slavery and racism effects whereby the blacks were mistreated and exposed to forced labor and torture just because of their race. </w:t>
      </w:r>
    </w:p>
    <w:p w:rsidR="00666A2F" w:rsidRPr="00666A2F" w:rsidRDefault="00666A2F" w:rsidP="00666A2F">
      <w:pPr>
        <w:spacing w:line="480" w:lineRule="auto"/>
        <w:ind w:firstLine="720"/>
        <w:rPr>
          <w:rFonts w:ascii="Times New Roman" w:hAnsi="Times New Roman" w:cs="Times New Roman"/>
          <w:sz w:val="24"/>
          <w:szCs w:val="24"/>
        </w:rPr>
      </w:pPr>
      <w:r w:rsidRPr="00666A2F">
        <w:rPr>
          <w:rFonts w:ascii="Times New Roman" w:hAnsi="Times New Roman" w:cs="Times New Roman"/>
          <w:sz w:val="24"/>
          <w:szCs w:val="24"/>
        </w:rPr>
        <w:t xml:space="preserve">Furthermore, the film uses the history of the United States and brings it into different perspective and position. Back in history during colonization, there was nothing like a black hero, and this is because blacks were not respected and therefore they could never find any position to rule whatsoever. As a result, in the film, there is a black hero who is the Black Panther. This goes against the common perception and understanding of what people know as a hero. They are not used to finding any black heroes around, and therefore the movie brings in a different perception of colonization. In this case, the black hero fights for all the problems of the black people, and this also contributes to a different understanding of the effects of colonization on blacks. </w:t>
      </w:r>
    </w:p>
    <w:p w:rsidR="00666A2F" w:rsidRPr="00666A2F" w:rsidRDefault="00666A2F" w:rsidP="00666A2F">
      <w:pPr>
        <w:spacing w:line="480" w:lineRule="auto"/>
        <w:ind w:firstLine="720"/>
        <w:jc w:val="center"/>
        <w:rPr>
          <w:rFonts w:ascii="Times New Roman" w:hAnsi="Times New Roman" w:cs="Times New Roman"/>
          <w:b/>
          <w:sz w:val="24"/>
          <w:szCs w:val="24"/>
        </w:rPr>
      </w:pPr>
      <w:r w:rsidRPr="00666A2F">
        <w:rPr>
          <w:rFonts w:ascii="Times New Roman" w:hAnsi="Times New Roman" w:cs="Times New Roman"/>
          <w:b/>
          <w:sz w:val="24"/>
          <w:szCs w:val="24"/>
        </w:rPr>
        <w:t>Globalization</w:t>
      </w:r>
    </w:p>
    <w:p w:rsidR="00666A2F" w:rsidRPr="00666A2F" w:rsidRDefault="00666A2F" w:rsidP="00666A2F">
      <w:pPr>
        <w:spacing w:line="480" w:lineRule="auto"/>
        <w:ind w:firstLine="720"/>
        <w:rPr>
          <w:rFonts w:ascii="Times New Roman" w:hAnsi="Times New Roman" w:cs="Times New Roman"/>
          <w:sz w:val="24"/>
          <w:szCs w:val="24"/>
        </w:rPr>
      </w:pPr>
      <w:r w:rsidRPr="00666A2F">
        <w:rPr>
          <w:rFonts w:ascii="Times New Roman" w:hAnsi="Times New Roman" w:cs="Times New Roman"/>
          <w:sz w:val="24"/>
          <w:szCs w:val="24"/>
        </w:rPr>
        <w:t xml:space="preserve">The theme of globalization is well represented within the film through the use of the latest technology there is. As the film goes on, it is found that more technological advancements </w:t>
      </w:r>
      <w:r w:rsidRPr="00666A2F">
        <w:rPr>
          <w:rFonts w:ascii="Times New Roman" w:hAnsi="Times New Roman" w:cs="Times New Roman"/>
          <w:sz w:val="24"/>
          <w:szCs w:val="24"/>
        </w:rPr>
        <w:lastRenderedPageBreak/>
        <w:t xml:space="preserve">keep on revealing themselves and this shows that its author honestly applied globalization. The Wakanda people live within a country which has several technological advancements that are ahead of the present time. In this case, they utilize all the resources they got to their benefit, and this is a proof of applied globalization. The country consists of hard-working people who are ready to go an extra mile to solve a problem that they are facing. </w:t>
      </w:r>
    </w:p>
    <w:p w:rsidR="00666A2F" w:rsidRPr="00666A2F" w:rsidRDefault="00666A2F" w:rsidP="00666A2F">
      <w:pPr>
        <w:spacing w:line="480" w:lineRule="auto"/>
        <w:ind w:firstLine="720"/>
        <w:rPr>
          <w:rFonts w:ascii="Times New Roman" w:hAnsi="Times New Roman" w:cs="Times New Roman"/>
          <w:sz w:val="24"/>
          <w:szCs w:val="24"/>
        </w:rPr>
      </w:pPr>
      <w:r w:rsidRPr="00666A2F">
        <w:rPr>
          <w:rFonts w:ascii="Times New Roman" w:hAnsi="Times New Roman" w:cs="Times New Roman"/>
          <w:sz w:val="24"/>
          <w:szCs w:val="24"/>
        </w:rPr>
        <w:t xml:space="preserve">Additionally, globalization is revealed through the lack of colonization or suffering for the people of Wakanda country. This is because it was a blessed nation that put through so much effort to ensure that they maximize on the use of the technological resources they have to advance their country and develop globalization. Lack of slave trade was also a sign that the country was well globalized and everything that happened to them was of modern quality. European technology, as a result, is introduced and this enables people to find more reasons to defend their freedom and remain globalized. A globalized nation is free from the slave trade and any related suffering. </w:t>
      </w:r>
    </w:p>
    <w:p w:rsidR="00666A2F" w:rsidRPr="00666A2F" w:rsidRDefault="00666A2F" w:rsidP="00666A2F">
      <w:pPr>
        <w:spacing w:line="480" w:lineRule="auto"/>
        <w:ind w:firstLine="720"/>
        <w:jc w:val="center"/>
        <w:rPr>
          <w:rFonts w:ascii="Times New Roman" w:hAnsi="Times New Roman" w:cs="Times New Roman"/>
          <w:b/>
          <w:sz w:val="24"/>
          <w:szCs w:val="24"/>
        </w:rPr>
      </w:pPr>
      <w:r w:rsidRPr="00666A2F">
        <w:rPr>
          <w:rFonts w:ascii="Times New Roman" w:hAnsi="Times New Roman" w:cs="Times New Roman"/>
          <w:b/>
          <w:sz w:val="24"/>
          <w:szCs w:val="24"/>
        </w:rPr>
        <w:t>Examples of Isolationism</w:t>
      </w:r>
    </w:p>
    <w:p w:rsidR="00666A2F" w:rsidRPr="00666A2F" w:rsidRDefault="00666A2F" w:rsidP="00666A2F">
      <w:pPr>
        <w:spacing w:line="480" w:lineRule="auto"/>
        <w:ind w:firstLine="720"/>
        <w:rPr>
          <w:rFonts w:ascii="Times New Roman" w:hAnsi="Times New Roman" w:cs="Times New Roman"/>
          <w:sz w:val="24"/>
          <w:szCs w:val="24"/>
        </w:rPr>
      </w:pPr>
      <w:r w:rsidRPr="00666A2F">
        <w:rPr>
          <w:rFonts w:ascii="Times New Roman" w:hAnsi="Times New Roman" w:cs="Times New Roman"/>
          <w:sz w:val="24"/>
          <w:szCs w:val="24"/>
        </w:rPr>
        <w:t xml:space="preserve">From the film, Wakanda is seen as an isolation country whereby it isolates itself from some aspects. For instance, economically Wakanda is separated. However, isolationism helps the country economically through the creation of other problems for others to focus on them as the country thrives in the long run. Also, a villain is used in the movie to depict the wrong motivation that sees the country's success. In this case, the villain sets specific policies and systems which help the country to remain noble and find a central answer to its problems. The typical superhero presented supports isolationism, and as much as it turns everything upside down, it is still encouraged. This enables the movie to be questioned as it confuses the audience </w:t>
      </w:r>
      <w:r w:rsidRPr="00666A2F">
        <w:rPr>
          <w:rFonts w:ascii="Times New Roman" w:hAnsi="Times New Roman" w:cs="Times New Roman"/>
          <w:sz w:val="24"/>
          <w:szCs w:val="24"/>
        </w:rPr>
        <w:lastRenderedPageBreak/>
        <w:t xml:space="preserve">as to whether isolationism is a good thing or not. As a result, the answer emerges out as isolationism is not a good thing even though it is entirely beneficial in the Wakanda country. </w:t>
      </w:r>
    </w:p>
    <w:p w:rsidR="00666A2F" w:rsidRPr="00666A2F" w:rsidRDefault="00666A2F" w:rsidP="00666A2F">
      <w:pPr>
        <w:spacing w:line="480" w:lineRule="auto"/>
        <w:ind w:firstLine="720"/>
        <w:rPr>
          <w:rFonts w:ascii="Times New Roman" w:hAnsi="Times New Roman" w:cs="Times New Roman"/>
          <w:sz w:val="24"/>
          <w:szCs w:val="24"/>
        </w:rPr>
      </w:pPr>
      <w:r w:rsidRPr="00666A2F">
        <w:rPr>
          <w:rFonts w:ascii="Times New Roman" w:hAnsi="Times New Roman" w:cs="Times New Roman"/>
          <w:sz w:val="24"/>
          <w:szCs w:val="24"/>
        </w:rPr>
        <w:t xml:space="preserve">Secondly, isolationism is seen through the way the black hero allows for evil to prevail within the country. This is because of their isolation aspect whereby they believe that wrong can also create right. It is therefore essential for all Wakanda citizens to understand the kind of potential that is closely associated with isolationism and how they can bridge in their walls to protect themselves from the outside world. It is also important to understand that Wakanda truly benefits from its isolationism aspect as many things are accomplished. This is to show that in as much as it is dangerous; it also helps the people of Wakanda to find a new meaning attached to their isolationism. </w:t>
      </w:r>
    </w:p>
    <w:p w:rsidR="00666A2F" w:rsidRPr="00666A2F" w:rsidRDefault="00666A2F" w:rsidP="00666A2F">
      <w:pPr>
        <w:spacing w:line="480" w:lineRule="auto"/>
        <w:ind w:firstLine="720"/>
        <w:jc w:val="center"/>
        <w:rPr>
          <w:rFonts w:ascii="Times New Roman" w:hAnsi="Times New Roman" w:cs="Times New Roman"/>
          <w:b/>
          <w:sz w:val="24"/>
          <w:szCs w:val="24"/>
        </w:rPr>
      </w:pPr>
      <w:r w:rsidRPr="00666A2F">
        <w:rPr>
          <w:rFonts w:ascii="Times New Roman" w:hAnsi="Times New Roman" w:cs="Times New Roman"/>
          <w:b/>
          <w:sz w:val="24"/>
          <w:szCs w:val="24"/>
        </w:rPr>
        <w:t>Geopolitics &amp; International relations</w:t>
      </w:r>
    </w:p>
    <w:p w:rsidR="00666A2F" w:rsidRPr="00666A2F" w:rsidRDefault="00666A2F" w:rsidP="00666A2F">
      <w:pPr>
        <w:spacing w:line="480" w:lineRule="auto"/>
        <w:ind w:firstLine="720"/>
        <w:rPr>
          <w:rFonts w:ascii="Times New Roman" w:hAnsi="Times New Roman" w:cs="Times New Roman"/>
          <w:sz w:val="24"/>
          <w:szCs w:val="24"/>
        </w:rPr>
      </w:pPr>
      <w:r w:rsidRPr="00666A2F">
        <w:rPr>
          <w:rFonts w:ascii="Times New Roman" w:hAnsi="Times New Roman" w:cs="Times New Roman"/>
          <w:sz w:val="24"/>
          <w:szCs w:val="24"/>
        </w:rPr>
        <w:t xml:space="preserve">The issue of geopolitics in the Wakanda film is evident through the way an African country seeks to control the world through the power of technology. The black hero seems a great person trusted by many other white countries, and this brings in the issue of how an African leader can be in control of the world. Throughout the film, the term colonizer is used as a way of insulting the whites, and this shows that politics are greatly impacted by the geographical aspects of a country. For example, the movie depicts that the ongoing politics about how an African country could be in control is a surprise and wonder for many people as it is not what is expected or rather present in the history. As a result, geopolitics comes in as a point of discussion for a better answer to the different idea of African power to be determined. </w:t>
      </w:r>
    </w:p>
    <w:p w:rsidR="00666A2F" w:rsidRPr="00666A2F" w:rsidRDefault="00666A2F" w:rsidP="00666A2F">
      <w:pPr>
        <w:spacing w:line="480" w:lineRule="auto"/>
        <w:ind w:firstLine="720"/>
        <w:rPr>
          <w:rFonts w:ascii="Times New Roman" w:hAnsi="Times New Roman" w:cs="Times New Roman"/>
          <w:sz w:val="24"/>
          <w:szCs w:val="24"/>
        </w:rPr>
      </w:pPr>
      <w:r w:rsidRPr="00666A2F">
        <w:rPr>
          <w:rFonts w:ascii="Times New Roman" w:hAnsi="Times New Roman" w:cs="Times New Roman"/>
          <w:sz w:val="24"/>
          <w:szCs w:val="24"/>
        </w:rPr>
        <w:t xml:space="preserve">International relations, on the other hand, </w:t>
      </w:r>
      <w:proofErr w:type="gramStart"/>
      <w:r w:rsidRPr="00666A2F">
        <w:rPr>
          <w:rFonts w:ascii="Times New Roman" w:hAnsi="Times New Roman" w:cs="Times New Roman"/>
          <w:sz w:val="24"/>
          <w:szCs w:val="24"/>
        </w:rPr>
        <w:t>is</w:t>
      </w:r>
      <w:proofErr w:type="gramEnd"/>
      <w:r w:rsidRPr="00666A2F">
        <w:rPr>
          <w:rFonts w:ascii="Times New Roman" w:hAnsi="Times New Roman" w:cs="Times New Roman"/>
          <w:sz w:val="24"/>
          <w:szCs w:val="24"/>
        </w:rPr>
        <w:t xml:space="preserve"> presented within the film whereby the director uses an imaginary country that is situated in Africa to highlight how it is connected to </w:t>
      </w:r>
      <w:r w:rsidRPr="00666A2F">
        <w:rPr>
          <w:rFonts w:ascii="Times New Roman" w:hAnsi="Times New Roman" w:cs="Times New Roman"/>
          <w:sz w:val="24"/>
          <w:szCs w:val="24"/>
        </w:rPr>
        <w:lastRenderedPageBreak/>
        <w:t xml:space="preserve">the outside world secretly. The county highly depends on the advancements of technology to maintain international relations especially with the kind of protection that is attained through the arms. Many other white countries that are superior are seen relying on Wakanda for the power of ammunition and political power. As a result, this proves that there are strong international relations between Wakanda as an African country and other white countries. </w:t>
      </w:r>
    </w:p>
    <w:p w:rsidR="00666A2F" w:rsidRPr="00666A2F" w:rsidRDefault="00666A2F" w:rsidP="00666A2F">
      <w:pPr>
        <w:spacing w:line="480" w:lineRule="auto"/>
        <w:ind w:firstLine="720"/>
        <w:jc w:val="center"/>
        <w:rPr>
          <w:rFonts w:ascii="Times New Roman" w:hAnsi="Times New Roman" w:cs="Times New Roman"/>
          <w:b/>
          <w:sz w:val="24"/>
          <w:szCs w:val="24"/>
        </w:rPr>
      </w:pPr>
      <w:r w:rsidRPr="00666A2F">
        <w:rPr>
          <w:rFonts w:ascii="Times New Roman" w:hAnsi="Times New Roman" w:cs="Times New Roman"/>
          <w:b/>
          <w:sz w:val="24"/>
          <w:szCs w:val="24"/>
        </w:rPr>
        <w:t>The Power of Superimposed Borders in African Tribal Conflict</w:t>
      </w:r>
    </w:p>
    <w:p w:rsidR="00666A2F" w:rsidRPr="00666A2F" w:rsidRDefault="00666A2F" w:rsidP="00666A2F">
      <w:pPr>
        <w:spacing w:line="480" w:lineRule="auto"/>
        <w:ind w:firstLine="720"/>
        <w:rPr>
          <w:rFonts w:ascii="Times New Roman" w:hAnsi="Times New Roman" w:cs="Times New Roman"/>
          <w:sz w:val="24"/>
          <w:szCs w:val="24"/>
        </w:rPr>
      </w:pPr>
      <w:r w:rsidRPr="00666A2F">
        <w:rPr>
          <w:rFonts w:ascii="Times New Roman" w:hAnsi="Times New Roman" w:cs="Times New Roman"/>
          <w:sz w:val="24"/>
          <w:szCs w:val="24"/>
        </w:rPr>
        <w:t xml:space="preserve">The superimposed borders within Wakanda are quite powerful, and as a result, they bring in African tribal conflict in which the Wakanda king tries to solve. Two tribes are not in agreement especially with the discovery of the powerful vibranium that is relied upon to develop strong arms that can be used in times of wars. As a result, the two tribes end up conflicting on who owns a better part of it, and as a result, they set a fight that is between both their leaders. As the Wakanda king fights the other leader, his supporters considerably cheer him up and pray that his magical power returns immediately so that he can compete with enough strength and win. </w:t>
      </w:r>
    </w:p>
    <w:p w:rsidR="00666A2F" w:rsidRPr="00666A2F" w:rsidRDefault="00666A2F" w:rsidP="00666A2F">
      <w:pPr>
        <w:spacing w:line="480" w:lineRule="auto"/>
        <w:ind w:firstLine="720"/>
        <w:rPr>
          <w:rFonts w:ascii="Times New Roman" w:hAnsi="Times New Roman" w:cs="Times New Roman"/>
          <w:sz w:val="24"/>
          <w:szCs w:val="24"/>
        </w:rPr>
      </w:pPr>
      <w:r w:rsidRPr="00666A2F">
        <w:rPr>
          <w:rFonts w:ascii="Times New Roman" w:hAnsi="Times New Roman" w:cs="Times New Roman"/>
          <w:sz w:val="24"/>
          <w:szCs w:val="24"/>
        </w:rPr>
        <w:t xml:space="preserve">Additionally, a conflict exists between the superimposed borders whereby the available African tribes are in constant battle over the Wakanda throne. The classic hereditary monarchy brings in different twists since the citizens are more worried that their king can fail in potentially winning the throne that they seek. The Black Panther as a leader is seen using his superhuman skills portrayed in his strength and speed to fight for the rights of his kingdom and subjects who believe in him. Throughout the film, the Black Panther uses his learned way to deal and compete with the other tribal leader from another land, and at the end of it all he triumphantly wins and takes over the throne. </w:t>
      </w:r>
    </w:p>
    <w:p w:rsidR="00666A2F" w:rsidRPr="00666A2F" w:rsidRDefault="00666A2F" w:rsidP="00666A2F">
      <w:pPr>
        <w:spacing w:line="480" w:lineRule="auto"/>
        <w:ind w:firstLine="720"/>
        <w:jc w:val="center"/>
        <w:rPr>
          <w:rFonts w:ascii="Times New Roman" w:hAnsi="Times New Roman" w:cs="Times New Roman"/>
          <w:b/>
          <w:sz w:val="24"/>
          <w:szCs w:val="24"/>
        </w:rPr>
      </w:pPr>
      <w:r w:rsidRPr="00666A2F">
        <w:rPr>
          <w:rFonts w:ascii="Times New Roman" w:hAnsi="Times New Roman" w:cs="Times New Roman"/>
          <w:b/>
          <w:sz w:val="24"/>
          <w:szCs w:val="24"/>
        </w:rPr>
        <w:t>Assimilation vs. Pluralism</w:t>
      </w:r>
    </w:p>
    <w:p w:rsidR="00666A2F" w:rsidRPr="00666A2F" w:rsidRDefault="00666A2F" w:rsidP="00666A2F">
      <w:pPr>
        <w:spacing w:line="480" w:lineRule="auto"/>
        <w:ind w:firstLine="720"/>
        <w:rPr>
          <w:rFonts w:ascii="Times New Roman" w:hAnsi="Times New Roman" w:cs="Times New Roman"/>
          <w:sz w:val="24"/>
          <w:szCs w:val="24"/>
        </w:rPr>
      </w:pPr>
      <w:r w:rsidRPr="00666A2F">
        <w:rPr>
          <w:rFonts w:ascii="Times New Roman" w:hAnsi="Times New Roman" w:cs="Times New Roman"/>
          <w:sz w:val="24"/>
          <w:szCs w:val="24"/>
        </w:rPr>
        <w:lastRenderedPageBreak/>
        <w:t xml:space="preserve">Assimilation by definition is the requirement of individuals to follow and have the same set of shared values and beliefs which guide their lives to have the same languages, attitudes, and way of living. In the film, different African tribes are represented, and they all have their way of doing things. As a result, assimilation can be seen from the fight of a single kingdom that is </w:t>
      </w:r>
      <w:proofErr w:type="gramStart"/>
      <w:r w:rsidRPr="00666A2F">
        <w:rPr>
          <w:rFonts w:ascii="Times New Roman" w:hAnsi="Times New Roman" w:cs="Times New Roman"/>
          <w:sz w:val="24"/>
          <w:szCs w:val="24"/>
        </w:rPr>
        <w:t>main</w:t>
      </w:r>
      <w:proofErr w:type="gramEnd"/>
      <w:r w:rsidRPr="00666A2F">
        <w:rPr>
          <w:rFonts w:ascii="Times New Roman" w:hAnsi="Times New Roman" w:cs="Times New Roman"/>
          <w:sz w:val="24"/>
          <w:szCs w:val="24"/>
        </w:rPr>
        <w:t xml:space="preserve"> since it is capable of representing all tribes. As a result, more people are drawn to the needs and values of Wakanda kingdom since it is considered as the most superior and everyone should live under its cultural values and beliefs. </w:t>
      </w:r>
    </w:p>
    <w:p w:rsidR="00666A2F" w:rsidRPr="00666A2F" w:rsidRDefault="00666A2F" w:rsidP="00666A2F">
      <w:pPr>
        <w:spacing w:line="480" w:lineRule="auto"/>
        <w:ind w:firstLine="720"/>
        <w:rPr>
          <w:rFonts w:ascii="Times New Roman" w:hAnsi="Times New Roman" w:cs="Times New Roman"/>
          <w:sz w:val="24"/>
          <w:szCs w:val="24"/>
        </w:rPr>
      </w:pPr>
      <w:r w:rsidRPr="00666A2F">
        <w:rPr>
          <w:rFonts w:ascii="Times New Roman" w:hAnsi="Times New Roman" w:cs="Times New Roman"/>
          <w:sz w:val="24"/>
          <w:szCs w:val="24"/>
        </w:rPr>
        <w:t xml:space="preserve">On the other hand, pluralism can be described as the recognition of differences that exist amongst groups regarding their common bonds or what keeps them together. As a result, the differences are highly appreciated, and people live amicably with the realization that they are different and they should only concentrate on embracing their specific cultures so that unity can be achieved. In the film, there are different tribes and people who have different cultural backgrounds and are more concerned with living under their absolute beliefs so that they can achieve peace. The existence of different cultures shows that pluralism is adequately represented within the movie. </w:t>
      </w:r>
    </w:p>
    <w:p w:rsidR="00666A2F" w:rsidRPr="00666A2F" w:rsidRDefault="00666A2F" w:rsidP="00666A2F">
      <w:pPr>
        <w:spacing w:line="480" w:lineRule="auto"/>
        <w:ind w:firstLine="720"/>
        <w:jc w:val="center"/>
        <w:rPr>
          <w:rFonts w:ascii="Times New Roman" w:hAnsi="Times New Roman" w:cs="Times New Roman"/>
          <w:b/>
          <w:sz w:val="24"/>
          <w:szCs w:val="24"/>
        </w:rPr>
      </w:pPr>
      <w:r w:rsidRPr="00666A2F">
        <w:rPr>
          <w:rFonts w:ascii="Times New Roman" w:hAnsi="Times New Roman" w:cs="Times New Roman"/>
          <w:b/>
          <w:sz w:val="24"/>
          <w:szCs w:val="24"/>
        </w:rPr>
        <w:t>Foreign Aid and Dependency</w:t>
      </w:r>
    </w:p>
    <w:p w:rsidR="00666A2F" w:rsidRPr="00666A2F" w:rsidRDefault="00666A2F" w:rsidP="00666A2F">
      <w:pPr>
        <w:spacing w:line="480" w:lineRule="auto"/>
        <w:ind w:firstLine="720"/>
        <w:rPr>
          <w:rFonts w:ascii="Times New Roman" w:hAnsi="Times New Roman" w:cs="Times New Roman"/>
          <w:sz w:val="24"/>
          <w:szCs w:val="24"/>
        </w:rPr>
      </w:pPr>
      <w:r w:rsidRPr="00666A2F">
        <w:rPr>
          <w:rFonts w:ascii="Times New Roman" w:hAnsi="Times New Roman" w:cs="Times New Roman"/>
          <w:sz w:val="24"/>
          <w:szCs w:val="24"/>
        </w:rPr>
        <w:t xml:space="preserve">In the film, the Wakanda kingdom rules over the ownership of the precious product known as vibranium. They own it within their borders, and as a result, they are seen to be the primary foreign aid that is provided to other outside countries that rely on them. In this case, dependency is depicted in the foreign aid that is provided by Wakanda. Other superior white countries depend on Wakanda for the provision of the vibranium product which helps them </w:t>
      </w:r>
      <w:r w:rsidRPr="00666A2F">
        <w:rPr>
          <w:rFonts w:ascii="Times New Roman" w:hAnsi="Times New Roman" w:cs="Times New Roman"/>
          <w:sz w:val="24"/>
          <w:szCs w:val="24"/>
        </w:rPr>
        <w:lastRenderedPageBreak/>
        <w:t xml:space="preserve">advance their weapon developments. This causes the level of dependency to be high since they have a unique metal that is considered most active in the world. </w:t>
      </w:r>
    </w:p>
    <w:p w:rsidR="00666A2F" w:rsidRPr="00666A2F" w:rsidRDefault="00666A2F" w:rsidP="00666A2F">
      <w:pPr>
        <w:spacing w:line="480" w:lineRule="auto"/>
        <w:ind w:firstLine="720"/>
        <w:jc w:val="center"/>
        <w:rPr>
          <w:rFonts w:ascii="Times New Roman" w:hAnsi="Times New Roman" w:cs="Times New Roman"/>
          <w:b/>
          <w:sz w:val="24"/>
          <w:szCs w:val="24"/>
        </w:rPr>
      </w:pPr>
      <w:r w:rsidRPr="00666A2F">
        <w:rPr>
          <w:rFonts w:ascii="Times New Roman" w:hAnsi="Times New Roman" w:cs="Times New Roman"/>
          <w:b/>
          <w:sz w:val="24"/>
          <w:szCs w:val="24"/>
        </w:rPr>
        <w:t>National Resource Management &amp; Sharing resources</w:t>
      </w:r>
    </w:p>
    <w:p w:rsidR="00666A2F" w:rsidRPr="00666A2F" w:rsidRDefault="00666A2F" w:rsidP="00666A2F">
      <w:pPr>
        <w:spacing w:line="480" w:lineRule="auto"/>
        <w:ind w:firstLine="720"/>
        <w:rPr>
          <w:rFonts w:ascii="Times New Roman" w:hAnsi="Times New Roman" w:cs="Times New Roman"/>
          <w:sz w:val="24"/>
          <w:szCs w:val="24"/>
        </w:rPr>
      </w:pPr>
      <w:r w:rsidRPr="00666A2F">
        <w:rPr>
          <w:rFonts w:ascii="Times New Roman" w:hAnsi="Times New Roman" w:cs="Times New Roman"/>
          <w:sz w:val="24"/>
          <w:szCs w:val="24"/>
        </w:rPr>
        <w:t xml:space="preserve">The national resource management can be seen from the film through the development of the precious metal whose boundaries are strongly protected. The product is also shared with other countries, but Wakanda remains as its primary supplier. For this, they are proud because their power is internationally recognized and appreciated. The Wakanda king also being an African leader is highly respected by other white countries, and this causes them to believe in the national resource management and sharing of resources in Wakanda. </w:t>
      </w:r>
    </w:p>
    <w:p w:rsidR="00666A2F" w:rsidRPr="00666A2F" w:rsidRDefault="00666A2F" w:rsidP="00666A2F">
      <w:pPr>
        <w:spacing w:line="480" w:lineRule="auto"/>
        <w:ind w:firstLine="720"/>
        <w:jc w:val="center"/>
        <w:rPr>
          <w:rFonts w:ascii="Times New Roman" w:hAnsi="Times New Roman" w:cs="Times New Roman"/>
          <w:b/>
          <w:sz w:val="24"/>
          <w:szCs w:val="24"/>
        </w:rPr>
      </w:pPr>
      <w:r w:rsidRPr="00666A2F">
        <w:rPr>
          <w:rFonts w:ascii="Times New Roman" w:hAnsi="Times New Roman" w:cs="Times New Roman"/>
          <w:b/>
          <w:sz w:val="24"/>
          <w:szCs w:val="24"/>
        </w:rPr>
        <w:t>Diffusion Tribal cultures and Fashion Inspiration</w:t>
      </w:r>
    </w:p>
    <w:p w:rsidR="00452096" w:rsidRDefault="00666A2F" w:rsidP="00666A2F">
      <w:pPr>
        <w:spacing w:line="480" w:lineRule="auto"/>
        <w:ind w:firstLine="720"/>
        <w:rPr>
          <w:rFonts w:ascii="Times New Roman" w:hAnsi="Times New Roman" w:cs="Times New Roman"/>
          <w:sz w:val="24"/>
          <w:szCs w:val="24"/>
        </w:rPr>
      </w:pPr>
      <w:r w:rsidRPr="00666A2F">
        <w:rPr>
          <w:rFonts w:ascii="Times New Roman" w:hAnsi="Times New Roman" w:cs="Times New Roman"/>
          <w:sz w:val="24"/>
          <w:szCs w:val="24"/>
        </w:rPr>
        <w:t xml:space="preserve">The representation of tribal cultures within the movie is epic as it fully entails several races to complete the film. The filmmakers however drew their inspiration for the traditional fashion from the African way of dressing. Some of the tribal inspirations were obtained from African tribes such as </w:t>
      </w:r>
      <w:proofErr w:type="spellStart"/>
      <w:r w:rsidRPr="00666A2F">
        <w:rPr>
          <w:rFonts w:ascii="Times New Roman" w:hAnsi="Times New Roman" w:cs="Times New Roman"/>
          <w:sz w:val="24"/>
          <w:szCs w:val="24"/>
        </w:rPr>
        <w:t>Maasai</w:t>
      </w:r>
      <w:proofErr w:type="spellEnd"/>
      <w:r w:rsidRPr="00666A2F">
        <w:rPr>
          <w:rFonts w:ascii="Times New Roman" w:hAnsi="Times New Roman" w:cs="Times New Roman"/>
          <w:sz w:val="24"/>
          <w:szCs w:val="24"/>
        </w:rPr>
        <w:t xml:space="preserve">, Xhosa, </w:t>
      </w:r>
      <w:proofErr w:type="spellStart"/>
      <w:r w:rsidRPr="00666A2F">
        <w:rPr>
          <w:rFonts w:ascii="Times New Roman" w:hAnsi="Times New Roman" w:cs="Times New Roman"/>
          <w:sz w:val="24"/>
          <w:szCs w:val="24"/>
        </w:rPr>
        <w:t>Himba</w:t>
      </w:r>
      <w:proofErr w:type="spellEnd"/>
      <w:r w:rsidRPr="00666A2F">
        <w:rPr>
          <w:rFonts w:ascii="Times New Roman" w:hAnsi="Times New Roman" w:cs="Times New Roman"/>
          <w:sz w:val="24"/>
          <w:szCs w:val="24"/>
        </w:rPr>
        <w:t xml:space="preserve">, </w:t>
      </w:r>
      <w:proofErr w:type="spellStart"/>
      <w:r w:rsidRPr="00666A2F">
        <w:rPr>
          <w:rFonts w:ascii="Times New Roman" w:hAnsi="Times New Roman" w:cs="Times New Roman"/>
          <w:sz w:val="24"/>
          <w:szCs w:val="24"/>
        </w:rPr>
        <w:t>Dogon</w:t>
      </w:r>
      <w:proofErr w:type="spellEnd"/>
      <w:r w:rsidRPr="00666A2F">
        <w:rPr>
          <w:rFonts w:ascii="Times New Roman" w:hAnsi="Times New Roman" w:cs="Times New Roman"/>
          <w:sz w:val="24"/>
          <w:szCs w:val="24"/>
        </w:rPr>
        <w:t xml:space="preserve">, Turkana, </w:t>
      </w:r>
      <w:proofErr w:type="spellStart"/>
      <w:r w:rsidRPr="00666A2F">
        <w:rPr>
          <w:rFonts w:ascii="Times New Roman" w:hAnsi="Times New Roman" w:cs="Times New Roman"/>
          <w:sz w:val="24"/>
          <w:szCs w:val="24"/>
        </w:rPr>
        <w:t>Tuareg</w:t>
      </w:r>
      <w:proofErr w:type="spellEnd"/>
      <w:r w:rsidRPr="00666A2F">
        <w:rPr>
          <w:rFonts w:ascii="Times New Roman" w:hAnsi="Times New Roman" w:cs="Times New Roman"/>
          <w:sz w:val="24"/>
          <w:szCs w:val="24"/>
        </w:rPr>
        <w:t xml:space="preserve"> and Zulu. These tribes have desirable African mode of dressing that has been developed through different designs of fashion. The costumes, therefore, were entirely borrowed from these tribes and it was a way of ensuring that the world got enough details about the African mode of dressing. The tribal cultures also play a significant role as they base the entire movie on African backgrounds which have several values and beliefs which should be appreciated</w:t>
      </w:r>
      <w:r w:rsidR="009E0722">
        <w:rPr>
          <w:rFonts w:ascii="Times New Roman" w:hAnsi="Times New Roman" w:cs="Times New Roman"/>
          <w:sz w:val="24"/>
          <w:szCs w:val="24"/>
        </w:rPr>
        <w:t xml:space="preserve">. </w:t>
      </w:r>
    </w:p>
    <w:p w:rsidR="00452096" w:rsidRDefault="00452096">
      <w:pPr>
        <w:rPr>
          <w:rFonts w:ascii="Times New Roman" w:hAnsi="Times New Roman" w:cs="Times New Roman"/>
          <w:sz w:val="24"/>
          <w:szCs w:val="24"/>
        </w:rPr>
      </w:pPr>
      <w:r>
        <w:rPr>
          <w:rFonts w:ascii="Times New Roman" w:hAnsi="Times New Roman" w:cs="Times New Roman"/>
          <w:sz w:val="24"/>
          <w:szCs w:val="24"/>
        </w:rPr>
        <w:br w:type="page"/>
      </w:r>
    </w:p>
    <w:p w:rsidR="009E0722" w:rsidRDefault="00452096" w:rsidP="0045209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538DE" w:rsidRDefault="00F538DE" w:rsidP="00452096">
      <w:pPr>
        <w:spacing w:line="480" w:lineRule="auto"/>
        <w:ind w:left="720" w:hanging="720"/>
        <w:rPr>
          <w:rFonts w:ascii="Times New Roman" w:hAnsi="Times New Roman" w:cs="Times New Roman"/>
          <w:sz w:val="24"/>
          <w:szCs w:val="24"/>
        </w:rPr>
      </w:pPr>
      <w:r w:rsidRPr="00452096">
        <w:rPr>
          <w:rFonts w:ascii="Times New Roman" w:hAnsi="Times New Roman" w:cs="Times New Roman"/>
          <w:sz w:val="24"/>
          <w:szCs w:val="24"/>
        </w:rPr>
        <w:t xml:space="preserve">Alexander, </w:t>
      </w:r>
      <w:proofErr w:type="spellStart"/>
      <w:r w:rsidRPr="00452096">
        <w:rPr>
          <w:rFonts w:ascii="Times New Roman" w:hAnsi="Times New Roman" w:cs="Times New Roman"/>
          <w:sz w:val="24"/>
          <w:szCs w:val="24"/>
        </w:rPr>
        <w:t>Torin</w:t>
      </w:r>
      <w:proofErr w:type="spellEnd"/>
      <w:r w:rsidRPr="00452096">
        <w:rPr>
          <w:rFonts w:ascii="Times New Roman" w:hAnsi="Times New Roman" w:cs="Times New Roman"/>
          <w:sz w:val="24"/>
          <w:szCs w:val="24"/>
        </w:rPr>
        <w:t xml:space="preserve"> </w:t>
      </w:r>
      <w:proofErr w:type="spellStart"/>
      <w:r w:rsidRPr="00452096">
        <w:rPr>
          <w:rFonts w:ascii="Times New Roman" w:hAnsi="Times New Roman" w:cs="Times New Roman"/>
          <w:sz w:val="24"/>
          <w:szCs w:val="24"/>
        </w:rPr>
        <w:t>Dru</w:t>
      </w:r>
      <w:proofErr w:type="spellEnd"/>
      <w:r w:rsidRPr="00452096">
        <w:rPr>
          <w:rFonts w:ascii="Times New Roman" w:hAnsi="Times New Roman" w:cs="Times New Roman"/>
          <w:sz w:val="24"/>
          <w:szCs w:val="24"/>
        </w:rPr>
        <w:t xml:space="preserve">. </w:t>
      </w:r>
      <w:proofErr w:type="gramStart"/>
      <w:r w:rsidRPr="00452096">
        <w:rPr>
          <w:rFonts w:ascii="Times New Roman" w:hAnsi="Times New Roman" w:cs="Times New Roman"/>
          <w:sz w:val="24"/>
          <w:szCs w:val="24"/>
        </w:rPr>
        <w:t>"Africana Religion, Black Panther, and the Marvel Cinematic Universe (MCU)."</w:t>
      </w:r>
      <w:proofErr w:type="gramEnd"/>
      <w:r w:rsidRPr="00452096">
        <w:rPr>
          <w:rFonts w:ascii="Times New Roman" w:hAnsi="Times New Roman" w:cs="Times New Roman"/>
          <w:sz w:val="24"/>
          <w:szCs w:val="24"/>
        </w:rPr>
        <w:t xml:space="preserve"> The Journal of Pan African Studies (Online) 11, no. 9 (2018): 64.</w:t>
      </w:r>
    </w:p>
    <w:p w:rsidR="00F538DE" w:rsidRPr="009E0722" w:rsidRDefault="00F538DE" w:rsidP="00452096">
      <w:pPr>
        <w:spacing w:line="480" w:lineRule="auto"/>
        <w:ind w:left="720" w:hanging="720"/>
        <w:rPr>
          <w:rFonts w:ascii="Times New Roman" w:hAnsi="Times New Roman" w:cs="Times New Roman"/>
          <w:sz w:val="24"/>
          <w:szCs w:val="24"/>
        </w:rPr>
      </w:pPr>
      <w:proofErr w:type="spellStart"/>
      <w:r w:rsidRPr="00452096">
        <w:rPr>
          <w:rFonts w:ascii="Times New Roman" w:hAnsi="Times New Roman" w:cs="Times New Roman"/>
          <w:sz w:val="24"/>
          <w:szCs w:val="24"/>
        </w:rPr>
        <w:t>Krishnamurti</w:t>
      </w:r>
      <w:proofErr w:type="spellEnd"/>
      <w:r w:rsidRPr="00452096">
        <w:rPr>
          <w:rFonts w:ascii="Times New Roman" w:hAnsi="Times New Roman" w:cs="Times New Roman"/>
          <w:sz w:val="24"/>
          <w:szCs w:val="24"/>
        </w:rPr>
        <w:t xml:space="preserve">, </w:t>
      </w:r>
      <w:proofErr w:type="spellStart"/>
      <w:r w:rsidRPr="00452096">
        <w:rPr>
          <w:rFonts w:ascii="Times New Roman" w:hAnsi="Times New Roman" w:cs="Times New Roman"/>
          <w:sz w:val="24"/>
          <w:szCs w:val="24"/>
        </w:rPr>
        <w:t>Sailaja</w:t>
      </w:r>
      <w:proofErr w:type="spellEnd"/>
      <w:r w:rsidRPr="00452096">
        <w:rPr>
          <w:rFonts w:ascii="Times New Roman" w:hAnsi="Times New Roman" w:cs="Times New Roman"/>
          <w:sz w:val="24"/>
          <w:szCs w:val="24"/>
        </w:rPr>
        <w:t xml:space="preserve">. </w:t>
      </w:r>
      <w:proofErr w:type="gramStart"/>
      <w:r w:rsidRPr="00452096">
        <w:rPr>
          <w:rFonts w:ascii="Times New Roman" w:hAnsi="Times New Roman" w:cs="Times New Roman"/>
          <w:sz w:val="24"/>
          <w:szCs w:val="24"/>
        </w:rPr>
        <w:t>"Dialectics of tradition and memory in Black Panther."</w:t>
      </w:r>
      <w:proofErr w:type="gramEnd"/>
      <w:r w:rsidRPr="00452096">
        <w:rPr>
          <w:rFonts w:ascii="Times New Roman" w:hAnsi="Times New Roman" w:cs="Times New Roman"/>
          <w:sz w:val="24"/>
          <w:szCs w:val="24"/>
        </w:rPr>
        <w:t xml:space="preserve"> Journal of Religion &amp; Film 22, no. 1 (2018): 44.</w:t>
      </w:r>
    </w:p>
    <w:p w:rsidR="00F538DE" w:rsidRDefault="00F538DE" w:rsidP="00452096">
      <w:pPr>
        <w:spacing w:line="480" w:lineRule="auto"/>
        <w:ind w:left="720" w:hanging="720"/>
        <w:rPr>
          <w:rFonts w:ascii="Times New Roman" w:hAnsi="Times New Roman" w:cs="Times New Roman"/>
          <w:sz w:val="24"/>
          <w:szCs w:val="24"/>
        </w:rPr>
      </w:pPr>
      <w:proofErr w:type="gramStart"/>
      <w:r w:rsidRPr="00452096">
        <w:rPr>
          <w:rFonts w:ascii="Times New Roman" w:hAnsi="Times New Roman" w:cs="Times New Roman"/>
          <w:sz w:val="24"/>
          <w:szCs w:val="24"/>
        </w:rPr>
        <w:t>Robinson, Marsha R., and Caryn Neumann.</w:t>
      </w:r>
      <w:proofErr w:type="gramEnd"/>
      <w:r w:rsidRPr="00452096">
        <w:rPr>
          <w:rFonts w:ascii="Times New Roman" w:hAnsi="Times New Roman" w:cs="Times New Roman"/>
          <w:sz w:val="24"/>
          <w:szCs w:val="24"/>
        </w:rPr>
        <w:t xml:space="preserve"> </w:t>
      </w:r>
      <w:proofErr w:type="gramStart"/>
      <w:r w:rsidRPr="00452096">
        <w:rPr>
          <w:rFonts w:ascii="Times New Roman" w:hAnsi="Times New Roman" w:cs="Times New Roman"/>
          <w:sz w:val="24"/>
          <w:szCs w:val="24"/>
        </w:rPr>
        <w:t xml:space="preserve">"Introduction: On </w:t>
      </w:r>
      <w:proofErr w:type="spellStart"/>
      <w:r w:rsidRPr="00452096">
        <w:rPr>
          <w:rFonts w:ascii="Times New Roman" w:hAnsi="Times New Roman" w:cs="Times New Roman"/>
          <w:sz w:val="24"/>
          <w:szCs w:val="24"/>
        </w:rPr>
        <w:t>Coogler</w:t>
      </w:r>
      <w:proofErr w:type="spellEnd"/>
      <w:r w:rsidRPr="00452096">
        <w:rPr>
          <w:rFonts w:ascii="Times New Roman" w:hAnsi="Times New Roman" w:cs="Times New Roman"/>
          <w:sz w:val="24"/>
          <w:szCs w:val="24"/>
        </w:rPr>
        <w:t xml:space="preserve"> and Cole's Black Panther Film (2018): Global Perspectives, Reflections and Contexts for Educators."</w:t>
      </w:r>
      <w:proofErr w:type="gramEnd"/>
      <w:r w:rsidRPr="00452096">
        <w:rPr>
          <w:rFonts w:ascii="Times New Roman" w:hAnsi="Times New Roman" w:cs="Times New Roman"/>
          <w:sz w:val="24"/>
          <w:szCs w:val="24"/>
        </w:rPr>
        <w:t xml:space="preserve"> The Journal of Pan African Studies (Online) 11, no. 9 (2018): 1.</w:t>
      </w:r>
    </w:p>
    <w:sectPr w:rsidR="00F538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012"/>
    <w:rsid w:val="00175DC9"/>
    <w:rsid w:val="001E69B3"/>
    <w:rsid w:val="00356F37"/>
    <w:rsid w:val="00452096"/>
    <w:rsid w:val="0063467C"/>
    <w:rsid w:val="00666A2F"/>
    <w:rsid w:val="0067571D"/>
    <w:rsid w:val="0070690E"/>
    <w:rsid w:val="008107B4"/>
    <w:rsid w:val="008B6BF9"/>
    <w:rsid w:val="009E0722"/>
    <w:rsid w:val="00A5386D"/>
    <w:rsid w:val="00AF062A"/>
    <w:rsid w:val="00B13A79"/>
    <w:rsid w:val="00CC42DA"/>
    <w:rsid w:val="00F538DE"/>
    <w:rsid w:val="00FD7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1693</Words>
  <Characters>9653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2018-11-02T15:11:00Z</dcterms:created>
  <dcterms:modified xsi:type="dcterms:W3CDTF">2018-11-02T15:11:00Z</dcterms:modified>
</cp:coreProperties>
</file>